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19" w:rsidRPr="00144E83" w:rsidRDefault="007B2419" w:rsidP="007B2419">
      <w:pPr>
        <w:pStyle w:val="NoSpacing"/>
        <w:rPr>
          <w:rFonts w:ascii="Times New Roman" w:hAnsi="Times New Roman" w:cs="Times New Roman"/>
          <w:color w:val="000000"/>
          <w:sz w:val="1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7302"/>
      </w:tblGrid>
      <w:tr w:rsidR="007B2419" w:rsidRPr="00144E83" w:rsidTr="00B1376D">
        <w:tc>
          <w:tcPr>
            <w:tcW w:w="2059" w:type="dxa"/>
          </w:tcPr>
          <w:p w:rsidR="007B2419" w:rsidRPr="00144E83" w:rsidRDefault="007B2419" w:rsidP="00B1376D">
            <w:pPr>
              <w:pStyle w:val="NoSpacing"/>
              <w:rPr>
                <w:rFonts w:ascii="Times New Roman" w:hAnsi="Times New Roman" w:cs="Times New Roman"/>
                <w:sz w:val="12"/>
                <w:szCs w:val="16"/>
              </w:rPr>
            </w:pPr>
            <w:r w:rsidRPr="00144E83">
              <w:rPr>
                <w:rFonts w:ascii="Times New Roman" w:hAnsi="Times New Roman" w:cs="Times New Roman"/>
                <w:noProof/>
                <w:sz w:val="12"/>
                <w:szCs w:val="16"/>
                <w:lang w:val="en-CA" w:eastAsia="en-CA"/>
              </w:rPr>
              <w:drawing>
                <wp:inline distT="0" distB="0" distL="0" distR="0" wp14:anchorId="2565ABAF" wp14:editId="487830EA">
                  <wp:extent cx="1158116" cy="1085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022" cy="1097013"/>
                          </a:xfrm>
                          <a:prstGeom prst="rect">
                            <a:avLst/>
                          </a:prstGeom>
                          <a:noFill/>
                        </pic:spPr>
                      </pic:pic>
                    </a:graphicData>
                  </a:graphic>
                </wp:inline>
              </w:drawing>
            </w:r>
          </w:p>
        </w:tc>
        <w:tc>
          <w:tcPr>
            <w:tcW w:w="7517" w:type="dxa"/>
            <w:vAlign w:val="center"/>
          </w:tcPr>
          <w:p w:rsidR="007B2419" w:rsidRPr="00144E83" w:rsidRDefault="007B2419" w:rsidP="00B1376D">
            <w:pPr>
              <w:pStyle w:val="NoSpacing"/>
              <w:rPr>
                <w:rFonts w:ascii="Times New Roman" w:hAnsi="Times New Roman" w:cs="Times New Roman"/>
                <w:sz w:val="16"/>
                <w:szCs w:val="20"/>
              </w:rPr>
            </w:pPr>
            <w:r w:rsidRPr="00144E83">
              <w:rPr>
                <w:rFonts w:ascii="Times New Roman" w:hAnsi="Times New Roman" w:cs="Times New Roman"/>
                <w:i/>
                <w:sz w:val="28"/>
                <w:szCs w:val="36"/>
              </w:rPr>
              <w:t>PICTURE BUTTE HIGH SCHOOL</w:t>
            </w:r>
            <w:r w:rsidRPr="00144E83">
              <w:rPr>
                <w:i/>
                <w:sz w:val="28"/>
                <w:szCs w:val="36"/>
              </w:rPr>
              <w:tab/>
            </w:r>
            <w:r w:rsidRPr="00144E83">
              <w:rPr>
                <w:rFonts w:ascii="Times New Roman" w:hAnsi="Times New Roman" w:cs="Times New Roman"/>
                <w:sz w:val="16"/>
                <w:szCs w:val="20"/>
              </w:rPr>
              <w:t>Box 1280</w:t>
            </w:r>
            <w:r w:rsidRPr="00144E83">
              <w:rPr>
                <w:rFonts w:ascii="Times New Roman" w:hAnsi="Times New Roman" w:cs="Times New Roman"/>
                <w:i/>
                <w:sz w:val="16"/>
                <w:szCs w:val="20"/>
              </w:rPr>
              <w:t xml:space="preserve"> </w:t>
            </w:r>
            <w:r w:rsidRPr="00144E83">
              <w:rPr>
                <w:rFonts w:ascii="Times New Roman" w:hAnsi="Times New Roman" w:cs="Times New Roman"/>
                <w:sz w:val="16"/>
                <w:szCs w:val="20"/>
              </w:rPr>
              <w:t>___________________________________________________</w:t>
            </w:r>
            <w:r w:rsidRPr="00144E83">
              <w:rPr>
                <w:rFonts w:ascii="Times New Roman" w:hAnsi="Times New Roman" w:cs="Times New Roman"/>
                <w:sz w:val="16"/>
                <w:szCs w:val="20"/>
              </w:rPr>
              <w:tab/>
            </w:r>
            <w:r w:rsidRPr="00144E83">
              <w:rPr>
                <w:rFonts w:ascii="Times New Roman" w:hAnsi="Times New Roman" w:cs="Times New Roman"/>
                <w:color w:val="000000"/>
                <w:sz w:val="16"/>
                <w:szCs w:val="20"/>
              </w:rPr>
              <w:t>Picture Butte, AB</w:t>
            </w:r>
          </w:p>
          <w:p w:rsidR="007B2419" w:rsidRPr="00144E83" w:rsidRDefault="007B2419" w:rsidP="00B1376D">
            <w:pPr>
              <w:pStyle w:val="NoSpacing"/>
              <w:rPr>
                <w:rFonts w:ascii="Times New Roman" w:hAnsi="Times New Roman" w:cs="Times New Roman"/>
                <w:color w:val="000000"/>
                <w:sz w:val="16"/>
                <w:szCs w:val="20"/>
              </w:rPr>
            </w:pPr>
            <w:r>
              <w:rPr>
                <w:rFonts w:ascii="Times New Roman" w:hAnsi="Times New Roman" w:cs="Times New Roman"/>
                <w:i/>
                <w:color w:val="000000"/>
                <w:sz w:val="16"/>
                <w:szCs w:val="20"/>
              </w:rPr>
              <w:t>Principal</w:t>
            </w:r>
            <w:r>
              <w:rPr>
                <w:rFonts w:ascii="Times New Roman" w:hAnsi="Times New Roman" w:cs="Times New Roman"/>
                <w:i/>
                <w:color w:val="000000"/>
                <w:sz w:val="16"/>
                <w:szCs w:val="20"/>
              </w:rPr>
              <w:tab/>
            </w:r>
            <w:r>
              <w:rPr>
                <w:rFonts w:ascii="Times New Roman" w:hAnsi="Times New Roman" w:cs="Times New Roman"/>
                <w:i/>
                <w:color w:val="000000"/>
                <w:sz w:val="16"/>
                <w:szCs w:val="20"/>
              </w:rPr>
              <w:tab/>
            </w:r>
            <w:r>
              <w:rPr>
                <w:rFonts w:ascii="Times New Roman" w:hAnsi="Times New Roman" w:cs="Times New Roman"/>
                <w:i/>
                <w:color w:val="000000"/>
                <w:sz w:val="16"/>
                <w:szCs w:val="20"/>
              </w:rPr>
              <w:tab/>
              <w:t>Vice-Principal</w:t>
            </w:r>
            <w:r>
              <w:rPr>
                <w:rFonts w:ascii="Times New Roman" w:hAnsi="Times New Roman" w:cs="Times New Roman"/>
                <w:i/>
                <w:color w:val="000000"/>
                <w:sz w:val="16"/>
                <w:szCs w:val="20"/>
              </w:rPr>
              <w:tab/>
            </w:r>
            <w:r>
              <w:rPr>
                <w:rFonts w:ascii="Times New Roman" w:hAnsi="Times New Roman" w:cs="Times New Roman"/>
                <w:i/>
                <w:color w:val="000000"/>
                <w:sz w:val="16"/>
                <w:szCs w:val="20"/>
              </w:rPr>
              <w:tab/>
            </w:r>
            <w:r w:rsidRPr="00144E83">
              <w:rPr>
                <w:rFonts w:ascii="Times New Roman" w:hAnsi="Times New Roman" w:cs="Times New Roman"/>
                <w:color w:val="000000"/>
                <w:sz w:val="16"/>
                <w:szCs w:val="20"/>
              </w:rPr>
              <w:t>T0K 1V0</w:t>
            </w:r>
          </w:p>
          <w:p w:rsidR="007B2419" w:rsidRPr="00144E83" w:rsidRDefault="007B2419" w:rsidP="00B1376D">
            <w:pPr>
              <w:pStyle w:val="NoSpacing"/>
              <w:rPr>
                <w:rFonts w:ascii="Times New Roman" w:hAnsi="Times New Roman" w:cs="Times New Roman"/>
                <w:sz w:val="12"/>
                <w:szCs w:val="16"/>
              </w:rPr>
            </w:pPr>
            <w:r>
              <w:rPr>
                <w:rFonts w:ascii="Times New Roman" w:hAnsi="Times New Roman" w:cs="Times New Roman"/>
                <w:sz w:val="16"/>
                <w:szCs w:val="20"/>
              </w:rPr>
              <w:t>Mark Lowe</w:t>
            </w:r>
            <w:r>
              <w:rPr>
                <w:rFonts w:ascii="Times New Roman" w:hAnsi="Times New Roman" w:cs="Times New Roman"/>
                <w:sz w:val="16"/>
                <w:szCs w:val="20"/>
              </w:rPr>
              <w:tab/>
            </w:r>
            <w:r>
              <w:rPr>
                <w:rFonts w:ascii="Times New Roman" w:hAnsi="Times New Roman" w:cs="Times New Roman"/>
                <w:sz w:val="16"/>
                <w:szCs w:val="20"/>
              </w:rPr>
              <w:tab/>
              <w:t xml:space="preserve"> G. Thompson</w:t>
            </w:r>
            <w:r>
              <w:rPr>
                <w:rFonts w:ascii="Times New Roman" w:hAnsi="Times New Roman" w:cs="Times New Roman"/>
                <w:sz w:val="16"/>
                <w:szCs w:val="20"/>
              </w:rPr>
              <w:tab/>
            </w:r>
            <w:r>
              <w:rPr>
                <w:rFonts w:ascii="Times New Roman" w:hAnsi="Times New Roman" w:cs="Times New Roman"/>
                <w:sz w:val="16"/>
                <w:szCs w:val="20"/>
              </w:rPr>
              <w:tab/>
            </w:r>
            <w:r w:rsidRPr="00144E83">
              <w:rPr>
                <w:rFonts w:ascii="Times New Roman" w:hAnsi="Times New Roman" w:cs="Times New Roman"/>
                <w:sz w:val="12"/>
                <w:szCs w:val="16"/>
              </w:rPr>
              <w:t>Phone: (403) 732-4404</w:t>
            </w:r>
          </w:p>
          <w:p w:rsidR="007B2419" w:rsidRPr="00144E83" w:rsidRDefault="007B2419" w:rsidP="00B1376D">
            <w:pPr>
              <w:pStyle w:val="NoSpacing"/>
              <w:rPr>
                <w:rFonts w:ascii="Times New Roman" w:hAnsi="Times New Roman" w:cs="Times New Roman"/>
                <w:color w:val="000000"/>
                <w:sz w:val="12"/>
                <w:szCs w:val="16"/>
              </w:rPr>
            </w:pPr>
            <w:proofErr w:type="spellStart"/>
            <w:r>
              <w:rPr>
                <w:i/>
                <w:sz w:val="12"/>
              </w:rPr>
              <w:t>Mark.lowe</w:t>
            </w:r>
            <w:proofErr w:type="spellEnd"/>
            <w:r w:rsidRPr="00144E83">
              <w:rPr>
                <w:i/>
                <w:sz w:val="12"/>
              </w:rPr>
              <w:t>@</w:t>
            </w:r>
            <w:r w:rsidRPr="00144E83">
              <w:rPr>
                <w:i/>
                <w:color w:val="0000FF"/>
                <w:sz w:val="12"/>
              </w:rPr>
              <w:t xml:space="preserve"> </w:t>
            </w:r>
            <w:r w:rsidRPr="00144E83">
              <w:rPr>
                <w:i/>
                <w:sz w:val="12"/>
              </w:rPr>
              <w:t>pallisersd.ab.ca</w:t>
            </w:r>
            <w:r w:rsidRPr="00144E83">
              <w:rPr>
                <w:color w:val="0000FF"/>
                <w:sz w:val="12"/>
              </w:rPr>
              <w:tab/>
            </w:r>
            <w:r>
              <w:rPr>
                <w:color w:val="0000FF"/>
                <w:sz w:val="12"/>
              </w:rPr>
              <w:t xml:space="preserve">                            </w:t>
            </w:r>
            <w:hyperlink r:id="rId6" w:history="1">
              <w:proofErr w:type="spellStart"/>
              <w:r>
                <w:rPr>
                  <w:rStyle w:val="Hyperlink"/>
                  <w:i/>
                  <w:iCs/>
                  <w:sz w:val="12"/>
                </w:rPr>
                <w:t>greg.thompson</w:t>
              </w:r>
              <w:proofErr w:type="spellEnd"/>
              <w:r w:rsidRPr="00144E83">
                <w:rPr>
                  <w:rStyle w:val="Hyperlink"/>
                  <w:i/>
                  <w:iCs/>
                  <w:sz w:val="12"/>
                </w:rPr>
                <w:t xml:space="preserve"> @pallisersd.ab.ca</w:t>
              </w:r>
            </w:hyperlink>
            <w:r w:rsidRPr="00144E83">
              <w:rPr>
                <w:sz w:val="12"/>
              </w:rPr>
              <w:tab/>
            </w:r>
          </w:p>
          <w:p w:rsidR="007B2419" w:rsidRPr="00144E83" w:rsidRDefault="007B2419" w:rsidP="00B1376D">
            <w:pPr>
              <w:pStyle w:val="NoSpacing"/>
              <w:rPr>
                <w:rFonts w:ascii="Times New Roman" w:hAnsi="Times New Roman" w:cs="Times New Roman"/>
                <w:sz w:val="12"/>
                <w:szCs w:val="16"/>
              </w:rPr>
            </w:pPr>
          </w:p>
        </w:tc>
      </w:tr>
    </w:tbl>
    <w:p w:rsidR="007B2419"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rPr>
          <w:rFonts w:ascii="Baskerville Old Face" w:hAnsi="Baskerville Old Face"/>
          <w:b/>
          <w:szCs w:val="24"/>
          <w:u w:val="single"/>
        </w:rPr>
      </w:pPr>
    </w:p>
    <w:p w:rsidR="007B2419"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rPr>
          <w:rFonts w:ascii="Baskerville Old Face" w:hAnsi="Baskerville Old Face"/>
          <w:b/>
          <w:szCs w:val="24"/>
          <w:u w:val="single"/>
        </w:rPr>
      </w:pPr>
    </w:p>
    <w:p w:rsidR="007B2419"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rPr>
          <w:rFonts w:ascii="Baskerville Old Face" w:hAnsi="Baskerville Old Face"/>
          <w:b/>
          <w:szCs w:val="24"/>
          <w:u w:val="single"/>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rPr>
          <w:rFonts w:ascii="Baskerville Old Face" w:hAnsi="Baskerville Old Face"/>
          <w:szCs w:val="24"/>
        </w:rPr>
      </w:pPr>
      <w:r w:rsidRPr="00144E83">
        <w:rPr>
          <w:rFonts w:ascii="Baskerville Old Face" w:hAnsi="Baskerville Old Face"/>
          <w:b/>
          <w:szCs w:val="24"/>
          <w:u w:val="single"/>
        </w:rPr>
        <w:t>RULE THE COURT INVITATION</w:t>
      </w:r>
      <w:r>
        <w:rPr>
          <w:rFonts w:ascii="Baskerville Old Face" w:hAnsi="Baskerville Old Face"/>
          <w:b/>
          <w:szCs w:val="24"/>
          <w:u w:val="single"/>
        </w:rPr>
        <w:t xml:space="preserve">AL BOYS AND GIRLS </w:t>
      </w:r>
      <w:r w:rsidRPr="00144E83">
        <w:rPr>
          <w:rFonts w:ascii="Baskerville Old Face" w:hAnsi="Baskerville Old Face"/>
          <w:b/>
          <w:szCs w:val="24"/>
          <w:u w:val="single"/>
        </w:rPr>
        <w:t>BASKETBALL TOURNAMENT</w:t>
      </w:r>
    </w:p>
    <w:p w:rsidR="007B2419" w:rsidRPr="00144E83" w:rsidRDefault="007B2419" w:rsidP="007B2419">
      <w:pPr>
        <w:pStyle w:val="NoSpacing"/>
        <w:rPr>
          <w:rFonts w:ascii="Baskerville Old Face" w:hAnsi="Baskerville Old Face"/>
          <w:sz w:val="20"/>
        </w:rPr>
      </w:pPr>
    </w:p>
    <w:p w:rsidR="007B2419" w:rsidRPr="00144E83" w:rsidRDefault="007B2419" w:rsidP="007B2419">
      <w:pPr>
        <w:pStyle w:val="NoSpacing"/>
        <w:rPr>
          <w:rFonts w:ascii="Baskerville Old Face" w:hAnsi="Baskerville Old Face"/>
          <w:sz w:val="20"/>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r w:rsidRPr="00144E83">
        <w:rPr>
          <w:rFonts w:ascii="Baskerville Old Face" w:hAnsi="Baskerville Old Face"/>
          <w:szCs w:val="24"/>
        </w:rPr>
        <w:t xml:space="preserve">We are pleased that you have accepted the invitation to participate in our tournament that is </w:t>
      </w:r>
      <w:r w:rsidR="000F2D99">
        <w:rPr>
          <w:rFonts w:ascii="Baskerville Old Face" w:hAnsi="Baskerville Old Face"/>
          <w:szCs w:val="24"/>
        </w:rPr>
        <w:t>scheduled for December 6-8</w:t>
      </w:r>
      <w:r w:rsidRPr="00144E83">
        <w:rPr>
          <w:rFonts w:ascii="Baskerville Old Face" w:hAnsi="Baskerville Old Face"/>
          <w:szCs w:val="24"/>
        </w:rPr>
        <w:t>.  We feel that we have been able to enlist an excellent roster of teams and we are looking forward to a keen competition.</w:t>
      </w: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b/>
          <w:bCs/>
          <w:szCs w:val="24"/>
        </w:rPr>
      </w:pPr>
      <w:r w:rsidRPr="00144E83">
        <w:rPr>
          <w:rFonts w:ascii="Baskerville Old Face" w:hAnsi="Baskerville Old Face"/>
          <w:szCs w:val="24"/>
        </w:rPr>
        <w:t xml:space="preserve">Enclosed you will find a copy of the tournament draw and other relevant tournament information.  </w:t>
      </w:r>
      <w:r w:rsidRPr="00144E83">
        <w:rPr>
          <w:rFonts w:ascii="Baskerville Old Face" w:hAnsi="Baskerville Old Face"/>
          <w:b/>
          <w:bCs/>
          <w:szCs w:val="24"/>
        </w:rPr>
        <w:t>Everyone is guaranteed 3 games.</w:t>
      </w: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b/>
          <w:snapToGrid w:val="0"/>
        </w:rPr>
      </w:pPr>
      <w:r w:rsidRPr="00144E83">
        <w:rPr>
          <w:rFonts w:ascii="Baskerville Old Face" w:hAnsi="Baskerville Old Face"/>
          <w:b/>
          <w:snapToGrid w:val="0"/>
        </w:rPr>
        <w:t>All teams will share change rooms in the gym.</w:t>
      </w:r>
      <w:r>
        <w:rPr>
          <w:rFonts w:ascii="Baskerville Old Face" w:hAnsi="Baskerville Old Face"/>
          <w:b/>
          <w:snapToGrid w:val="0"/>
        </w:rPr>
        <w:t xml:space="preserve"> Please bring all items with you from the </w:t>
      </w:r>
      <w:proofErr w:type="spellStart"/>
      <w:r>
        <w:rPr>
          <w:rFonts w:ascii="Baskerville Old Face" w:hAnsi="Baskerville Old Face"/>
          <w:b/>
          <w:snapToGrid w:val="0"/>
        </w:rPr>
        <w:t>Changeroom</w:t>
      </w:r>
      <w:proofErr w:type="spellEnd"/>
      <w:r>
        <w:rPr>
          <w:rFonts w:ascii="Baskerville Old Face" w:hAnsi="Baskerville Old Face"/>
          <w:b/>
          <w:snapToGrid w:val="0"/>
        </w:rPr>
        <w:t>.</w:t>
      </w: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b/>
          <w:szCs w:val="24"/>
        </w:rPr>
      </w:pPr>
      <w:r w:rsidRPr="00144E83">
        <w:rPr>
          <w:rFonts w:ascii="Baskerville Old Face" w:hAnsi="Baskerville Old Face"/>
          <w:b/>
          <w:szCs w:val="24"/>
        </w:rPr>
        <w:t xml:space="preserve">If you have any questions or concerns about the tournament, please call </w:t>
      </w:r>
      <w:r>
        <w:rPr>
          <w:rFonts w:ascii="Baskerville Old Face" w:hAnsi="Baskerville Old Face"/>
          <w:b/>
          <w:szCs w:val="24"/>
        </w:rPr>
        <w:t>me at 403-894-8454</w:t>
      </w:r>
      <w:r w:rsidRPr="00144E83">
        <w:rPr>
          <w:rFonts w:ascii="Baskerville Old Face" w:hAnsi="Baskerville Old Face"/>
          <w:b/>
          <w:szCs w:val="24"/>
        </w:rPr>
        <w:t xml:space="preserve"> or </w:t>
      </w:r>
      <w:r>
        <w:rPr>
          <w:rFonts w:ascii="Baskerville Old Face" w:hAnsi="Baskerville Old Face"/>
          <w:b/>
          <w:szCs w:val="24"/>
        </w:rPr>
        <w:t xml:space="preserve">email me at </w:t>
      </w:r>
      <w:hyperlink r:id="rId7" w:history="1">
        <w:r w:rsidRPr="00144E83">
          <w:rPr>
            <w:rStyle w:val="Hyperlink"/>
            <w:rFonts w:ascii="Baskerville Old Face" w:hAnsi="Baskerville Old Face"/>
            <w:b/>
            <w:szCs w:val="24"/>
          </w:rPr>
          <w:t>jon.vandegriend@pallisersd.ab.ca</w:t>
        </w:r>
      </w:hyperlink>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b/>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outlineLvl w:val="0"/>
        <w:rPr>
          <w:rFonts w:ascii="Baskerville Old Face" w:hAnsi="Baskerville Old Face"/>
          <w:szCs w:val="24"/>
        </w:rPr>
      </w:pPr>
      <w:r w:rsidRPr="00144E83">
        <w:rPr>
          <w:rFonts w:ascii="Baskerville Old Face" w:hAnsi="Baskerville Old Face"/>
          <w:szCs w:val="24"/>
        </w:rPr>
        <w:t>Yours truly,</w:t>
      </w: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outlineLvl w:val="0"/>
        <w:rPr>
          <w:rFonts w:ascii="Baskerville Old Face" w:hAnsi="Baskerville Old Face"/>
          <w:szCs w:val="24"/>
        </w:rPr>
      </w:pPr>
      <w:r w:rsidRPr="00144E83">
        <w:rPr>
          <w:rFonts w:ascii="Baskerville Old Face" w:hAnsi="Baskerville Old Face"/>
          <w:szCs w:val="24"/>
        </w:rPr>
        <w:t xml:space="preserve">Jon </w:t>
      </w:r>
      <w:proofErr w:type="spellStart"/>
      <w:r w:rsidRPr="00144E83">
        <w:rPr>
          <w:rFonts w:ascii="Baskerville Old Face" w:hAnsi="Baskerville Old Face"/>
          <w:szCs w:val="24"/>
        </w:rPr>
        <w:t>Vande</w:t>
      </w:r>
      <w:proofErr w:type="spellEnd"/>
      <w:r w:rsidRPr="00144E83">
        <w:rPr>
          <w:rFonts w:ascii="Baskerville Old Face" w:hAnsi="Baskerville Old Face"/>
          <w:szCs w:val="24"/>
        </w:rPr>
        <w:t xml:space="preserve"> Griend </w:t>
      </w: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r w:rsidRPr="00144E83">
        <w:rPr>
          <w:rFonts w:ascii="Baskerville Old Face" w:hAnsi="Baskerville Old Face"/>
          <w:szCs w:val="24"/>
        </w:rPr>
        <w:t>Tournament Director</w:t>
      </w: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r w:rsidRPr="00144E83">
        <w:rPr>
          <w:rFonts w:ascii="Baskerville Old Face" w:hAnsi="Baskerville Old Face"/>
          <w:szCs w:val="24"/>
        </w:rPr>
        <w:t>Picture Butte High School</w:t>
      </w: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1440"/>
          <w:tab w:val="left" w:pos="-720"/>
          <w:tab w:val="left" w:pos="0"/>
          <w:tab w:val="left" w:pos="720"/>
          <w:tab w:val="left" w:pos="1440"/>
          <w:tab w:val="left" w:leader="dot" w:pos="5760"/>
          <w:tab w:val="left" w:pos="6480"/>
          <w:tab w:val="left" w:pos="7200"/>
          <w:tab w:val="left" w:pos="7920"/>
          <w:tab w:val="left" w:pos="8640"/>
          <w:tab w:val="left" w:pos="9360"/>
        </w:tabs>
        <w:jc w:val="both"/>
        <w:rPr>
          <w:rFonts w:ascii="Baskerville Old Face" w:hAnsi="Baskerville Old Face"/>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Gill Sans Condensed" w:hAnsi="Gill Sans Condensed"/>
          <w:b/>
          <w:sz w:val="32"/>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Gill Sans Condensed" w:hAnsi="Gill Sans Condensed"/>
          <w:b/>
          <w:sz w:val="32"/>
          <w:szCs w:val="24"/>
        </w:rPr>
      </w:pPr>
    </w:p>
    <w:p w:rsidR="007B2419"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Gill Sans Condensed" w:hAnsi="Gill Sans Condensed"/>
          <w:b/>
          <w:sz w:val="32"/>
          <w:szCs w:val="24"/>
        </w:rPr>
      </w:pPr>
    </w:p>
    <w:p w:rsidR="007B2419"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Gill Sans Condensed" w:hAnsi="Gill Sans Condensed"/>
          <w:b/>
          <w:sz w:val="32"/>
          <w:szCs w:val="24"/>
        </w:rPr>
      </w:pPr>
    </w:p>
    <w:p w:rsidR="007B2419"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Gill Sans Condensed" w:hAnsi="Gill Sans Condensed"/>
          <w:b/>
          <w:sz w:val="32"/>
          <w:szCs w:val="24"/>
        </w:rPr>
      </w:pPr>
    </w:p>
    <w:p w:rsidR="007B2419"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Gill Sans Condensed" w:hAnsi="Gill Sans Condensed"/>
          <w:b/>
          <w:sz w:val="32"/>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Cs w:val="24"/>
        </w:rPr>
      </w:pPr>
      <w:r w:rsidRPr="00144E83">
        <w:rPr>
          <w:rFonts w:ascii="Gill Sans Condensed" w:hAnsi="Gill Sans Condensed"/>
          <w:b/>
          <w:sz w:val="32"/>
          <w:szCs w:val="24"/>
        </w:rPr>
        <w:lastRenderedPageBreak/>
        <w:t>TOURNAMENT INFORMATION</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Cs w:val="24"/>
        </w:rPr>
      </w:pPr>
      <w:r w:rsidRPr="00144E83">
        <w:rPr>
          <w:szCs w:val="24"/>
        </w:rPr>
        <w:t>1.</w:t>
      </w:r>
      <w:r w:rsidRPr="00144E83">
        <w:rPr>
          <w:szCs w:val="24"/>
        </w:rPr>
        <w:tab/>
      </w:r>
      <w:r w:rsidRPr="00144E83">
        <w:rPr>
          <w:szCs w:val="24"/>
          <w:u w:val="single"/>
        </w:rPr>
        <w:t>Trophies/Medallions/Awards</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4"/>
        </w:rPr>
      </w:pPr>
      <w:r>
        <w:rPr>
          <w:szCs w:val="24"/>
        </w:rPr>
        <w:tab/>
        <w:t>1</w:t>
      </w:r>
      <w:r w:rsidRPr="007B2419">
        <w:rPr>
          <w:szCs w:val="24"/>
          <w:vertAlign w:val="superscript"/>
        </w:rPr>
        <w:t>st</w:t>
      </w:r>
      <w:r>
        <w:rPr>
          <w:szCs w:val="24"/>
        </w:rPr>
        <w:t xml:space="preserve"> Place Medallions</w:t>
      </w:r>
    </w:p>
    <w:p w:rsidR="007B2419" w:rsidRPr="007B2419"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4"/>
        </w:rPr>
      </w:pPr>
      <w:r>
        <w:rPr>
          <w:szCs w:val="24"/>
        </w:rPr>
        <w:tab/>
        <w:t>Plaques for 1</w:t>
      </w:r>
      <w:r w:rsidRPr="007B2419">
        <w:rPr>
          <w:szCs w:val="24"/>
          <w:vertAlign w:val="superscript"/>
        </w:rPr>
        <w:t>st</w:t>
      </w:r>
      <w:r>
        <w:rPr>
          <w:szCs w:val="24"/>
        </w:rPr>
        <w:t>, 2</w:t>
      </w:r>
      <w:r w:rsidRPr="007B2419">
        <w:rPr>
          <w:szCs w:val="24"/>
          <w:vertAlign w:val="superscript"/>
        </w:rPr>
        <w:t>nd</w:t>
      </w:r>
      <w:r>
        <w:rPr>
          <w:szCs w:val="24"/>
        </w:rPr>
        <w:t>, 3</w:t>
      </w:r>
      <w:r w:rsidRPr="007B2419">
        <w:rPr>
          <w:szCs w:val="24"/>
          <w:vertAlign w:val="superscript"/>
        </w:rPr>
        <w:t>rd</w:t>
      </w:r>
      <w:r>
        <w:rPr>
          <w:szCs w:val="24"/>
        </w:rPr>
        <w:t>, and Consolation</w:t>
      </w:r>
    </w:p>
    <w:p w:rsidR="00EA5A39" w:rsidRDefault="00EA5A3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Cs w:val="24"/>
        </w:rPr>
      </w:pPr>
      <w:r w:rsidRPr="00144E83">
        <w:rPr>
          <w:szCs w:val="24"/>
        </w:rPr>
        <w:t>2.</w:t>
      </w:r>
      <w:r w:rsidRPr="00144E83">
        <w:rPr>
          <w:szCs w:val="24"/>
        </w:rPr>
        <w:tab/>
      </w:r>
      <w:r w:rsidRPr="00144E83">
        <w:rPr>
          <w:szCs w:val="24"/>
          <w:u w:val="single"/>
        </w:rPr>
        <w:t>Registration Fees:</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144E83">
        <w:rPr>
          <w:b/>
          <w:bCs/>
          <w:szCs w:val="24"/>
        </w:rPr>
        <w:t>There will be a $300.00 registration fee</w:t>
      </w:r>
      <w:r w:rsidRPr="00144E83">
        <w:rPr>
          <w:szCs w:val="24"/>
        </w:rPr>
        <w:t xml:space="preserve">.  </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7B2419" w:rsidRPr="00144E83" w:rsidRDefault="007B2419" w:rsidP="007B2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zCs w:val="24"/>
        </w:rPr>
      </w:pPr>
      <w:r w:rsidRPr="00144E83">
        <w:rPr>
          <w:szCs w:val="24"/>
        </w:rPr>
        <w:t>3.</w:t>
      </w:r>
      <w:r w:rsidRPr="00144E83">
        <w:rPr>
          <w:szCs w:val="24"/>
        </w:rPr>
        <w:tab/>
      </w:r>
      <w:r w:rsidRPr="00144E83">
        <w:rPr>
          <w:szCs w:val="24"/>
          <w:u w:val="single"/>
        </w:rPr>
        <w:t>Accommodation &amp; Transportation:</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144E83">
        <w:rPr>
          <w:szCs w:val="24"/>
        </w:rPr>
        <w:t>Teams will be responsible for their own meals, transportation and accommodation arrangements.</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zCs w:val="24"/>
        </w:rPr>
      </w:pPr>
      <w:r w:rsidRPr="00144E83">
        <w:rPr>
          <w:szCs w:val="24"/>
        </w:rPr>
        <w:t>4.</w:t>
      </w:r>
      <w:r w:rsidRPr="00144E83">
        <w:rPr>
          <w:szCs w:val="24"/>
        </w:rPr>
        <w:tab/>
      </w:r>
      <w:r w:rsidRPr="00144E83">
        <w:rPr>
          <w:szCs w:val="24"/>
          <w:u w:val="single"/>
        </w:rPr>
        <w:t>Basketballs:</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144E83">
        <w:rPr>
          <w:szCs w:val="24"/>
        </w:rPr>
        <w:t xml:space="preserve">Basketballs for practice and warm-ups will be supplied by Picture Butte High School.  Please </w:t>
      </w:r>
      <w:r w:rsidRPr="00144E83">
        <w:rPr>
          <w:b/>
          <w:szCs w:val="24"/>
          <w:u w:val="single"/>
        </w:rPr>
        <w:t>DO NOT</w:t>
      </w:r>
      <w:r w:rsidRPr="00144E83">
        <w:rPr>
          <w:szCs w:val="24"/>
        </w:rPr>
        <w:t xml:space="preserve"> bring your own.</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Cs w:val="24"/>
        </w:rPr>
      </w:pPr>
      <w:r w:rsidRPr="00144E83">
        <w:rPr>
          <w:szCs w:val="24"/>
        </w:rPr>
        <w:t>5.</w:t>
      </w:r>
      <w:r w:rsidRPr="00144E83">
        <w:rPr>
          <w:szCs w:val="24"/>
        </w:rPr>
        <w:tab/>
      </w:r>
      <w:r w:rsidRPr="00144E83">
        <w:rPr>
          <w:szCs w:val="24"/>
          <w:u w:val="single"/>
        </w:rPr>
        <w:t>Game Lengths:</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zCs w:val="24"/>
        </w:rPr>
      </w:pPr>
      <w:r w:rsidRPr="00144E83">
        <w:rPr>
          <w:szCs w:val="24"/>
        </w:rPr>
        <w:t xml:space="preserve">Each game will consist of </w:t>
      </w:r>
      <w:r w:rsidRPr="00144E83">
        <w:rPr>
          <w:b/>
          <w:szCs w:val="24"/>
          <w:u w:val="single"/>
        </w:rPr>
        <w:t>4 – 10 minute quarters.</w:t>
      </w:r>
      <w:r w:rsidRPr="00144E83">
        <w:rPr>
          <w:szCs w:val="24"/>
        </w:rPr>
        <w:t xml:space="preserve">  </w:t>
      </w:r>
      <w:r w:rsidRPr="00144E83">
        <w:rPr>
          <w:b/>
          <w:szCs w:val="24"/>
        </w:rPr>
        <w:t>Ten minutes will be allowed for half time, if we are behind schedule half time minutes may be reduced. We will start games early if possible, please arrive at the school at an appropriate time to allow for this eventuality.</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Cs w:val="24"/>
        </w:rPr>
      </w:pPr>
      <w:r w:rsidRPr="00144E83">
        <w:rPr>
          <w:szCs w:val="24"/>
        </w:rPr>
        <w:t>6.</w:t>
      </w:r>
      <w:r w:rsidRPr="00144E83">
        <w:rPr>
          <w:szCs w:val="24"/>
        </w:rPr>
        <w:tab/>
      </w:r>
      <w:r w:rsidRPr="00144E83">
        <w:rPr>
          <w:szCs w:val="24"/>
          <w:u w:val="single"/>
        </w:rPr>
        <w:t>General Information:</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napToGrid w:val="0"/>
        </w:rPr>
      </w:pPr>
      <w:r w:rsidRPr="00144E83">
        <w:rPr>
          <w:b/>
          <w:snapToGrid w:val="0"/>
        </w:rPr>
        <w:t xml:space="preserve">All teams will share change rooms in the gym.  Please do not leave any valuables or personal items in the change rooms.  Picture Butte High School in not responsible for lost or stolen articles. </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44E83">
        <w:rPr>
          <w:szCs w:val="24"/>
        </w:rPr>
        <w:t xml:space="preserve">7. </w:t>
      </w:r>
      <w:r w:rsidRPr="00144E83">
        <w:rPr>
          <w:szCs w:val="24"/>
        </w:rPr>
        <w:tab/>
      </w:r>
      <w:r w:rsidRPr="00144E83">
        <w:rPr>
          <w:szCs w:val="24"/>
          <w:u w:val="single"/>
        </w:rPr>
        <w:t>Spectators:</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B2419"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144E83">
        <w:rPr>
          <w:szCs w:val="24"/>
        </w:rPr>
        <w:t xml:space="preserve">Spectators are invited and encouraged to attend the tournament games.  </w:t>
      </w:r>
    </w:p>
    <w:p w:rsidR="007B2419" w:rsidRPr="00144E83" w:rsidRDefault="007B2419" w:rsidP="007B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Pr>
          <w:szCs w:val="24"/>
        </w:rPr>
        <w:t xml:space="preserve">Tournament Prices: Day Pass: $3   Students $2   Children </w:t>
      </w:r>
      <w:proofErr w:type="gramStart"/>
      <w:r>
        <w:rPr>
          <w:szCs w:val="24"/>
        </w:rPr>
        <w:t>Under</w:t>
      </w:r>
      <w:proofErr w:type="gramEnd"/>
      <w:r>
        <w:rPr>
          <w:szCs w:val="24"/>
        </w:rPr>
        <w:t xml:space="preserve"> 12 Free</w:t>
      </w:r>
    </w:p>
    <w:p w:rsidR="007B2419" w:rsidRPr="00144E83"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outlineLvl w:val="0"/>
        <w:rPr>
          <w:szCs w:val="24"/>
        </w:rPr>
      </w:pPr>
      <w:r w:rsidRPr="00144E83">
        <w:rPr>
          <w:szCs w:val="24"/>
        </w:rPr>
        <w:tab/>
      </w:r>
    </w:p>
    <w:p w:rsidR="007B2419"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outlineLvl w:val="0"/>
        <w:rPr>
          <w:szCs w:val="24"/>
        </w:rPr>
      </w:pPr>
      <w:r w:rsidRPr="00144E83">
        <w:rPr>
          <w:szCs w:val="24"/>
        </w:rPr>
        <w:t xml:space="preserve">        </w:t>
      </w:r>
    </w:p>
    <w:p w:rsidR="007B2419"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outlineLvl w:val="0"/>
        <w:rPr>
          <w:szCs w:val="24"/>
        </w:rPr>
      </w:pPr>
    </w:p>
    <w:p w:rsidR="00EA5A39" w:rsidRDefault="00EA5A3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outlineLvl w:val="0"/>
        <w:rPr>
          <w:szCs w:val="24"/>
        </w:rPr>
      </w:pPr>
    </w:p>
    <w:p w:rsidR="007B2419" w:rsidRPr="00144E83"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outlineLvl w:val="0"/>
        <w:rPr>
          <w:szCs w:val="24"/>
        </w:rPr>
      </w:pPr>
      <w:r>
        <w:rPr>
          <w:szCs w:val="24"/>
        </w:rPr>
        <w:lastRenderedPageBreak/>
        <w:t xml:space="preserve">8.        </w:t>
      </w:r>
      <w:r w:rsidRPr="00144E83">
        <w:rPr>
          <w:szCs w:val="24"/>
          <w:u w:val="single"/>
        </w:rPr>
        <w:t xml:space="preserve"> Concession:</w:t>
      </w:r>
    </w:p>
    <w:p w:rsidR="007B2419" w:rsidRPr="00144E83"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rPr>
          <w:szCs w:val="24"/>
        </w:rPr>
      </w:pPr>
    </w:p>
    <w:p w:rsidR="007B2419" w:rsidRPr="00144E83"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ind w:left="720"/>
        <w:rPr>
          <w:szCs w:val="24"/>
        </w:rPr>
      </w:pPr>
      <w:r w:rsidRPr="00144E83">
        <w:rPr>
          <w:szCs w:val="24"/>
        </w:rPr>
        <w:t xml:space="preserve">A concession will be operated by parent volunteers for the duration of the tournament.  </w:t>
      </w:r>
      <w:r>
        <w:rPr>
          <w:szCs w:val="24"/>
        </w:rPr>
        <w:t xml:space="preserve">We will have items available at our gate for the duration of the </w:t>
      </w:r>
      <w:proofErr w:type="spellStart"/>
      <w:r>
        <w:rPr>
          <w:szCs w:val="24"/>
        </w:rPr>
        <w:t>tourament</w:t>
      </w:r>
      <w:proofErr w:type="spellEnd"/>
      <w:r>
        <w:rPr>
          <w:szCs w:val="24"/>
        </w:rPr>
        <w:t xml:space="preserve">. </w:t>
      </w:r>
    </w:p>
    <w:p w:rsidR="007B2419" w:rsidRPr="00144E83"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rPr>
          <w:szCs w:val="24"/>
        </w:rPr>
      </w:pPr>
    </w:p>
    <w:p w:rsidR="007B2419" w:rsidRPr="00144E83"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rPr>
          <w:szCs w:val="24"/>
        </w:rPr>
      </w:pPr>
      <w:r w:rsidRPr="00144E83">
        <w:rPr>
          <w:szCs w:val="24"/>
        </w:rPr>
        <w:t xml:space="preserve">9. </w:t>
      </w:r>
      <w:r w:rsidRPr="00144E83">
        <w:rPr>
          <w:szCs w:val="24"/>
        </w:rPr>
        <w:tab/>
      </w:r>
      <w:r w:rsidRPr="00144E83">
        <w:rPr>
          <w:szCs w:val="24"/>
          <w:u w:val="single"/>
        </w:rPr>
        <w:t>Tie Breaking</w:t>
      </w:r>
    </w:p>
    <w:p w:rsidR="007B2419" w:rsidRPr="00144E83"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rPr>
          <w:szCs w:val="24"/>
        </w:rPr>
      </w:pPr>
      <w:r w:rsidRPr="00144E83">
        <w:rPr>
          <w:szCs w:val="24"/>
        </w:rPr>
        <w:tab/>
      </w:r>
    </w:p>
    <w:p w:rsidR="007B2419" w:rsidRPr="00144E83"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rPr>
          <w:szCs w:val="24"/>
        </w:rPr>
      </w:pPr>
      <w:r w:rsidRPr="00144E83">
        <w:rPr>
          <w:szCs w:val="24"/>
        </w:rPr>
        <w:tab/>
        <w:t xml:space="preserve">In the Event of a tie after the round robin, head to head results will break the tie. In the </w:t>
      </w:r>
    </w:p>
    <w:p w:rsidR="007B2419" w:rsidRPr="00144E83" w:rsidRDefault="007B2419" w:rsidP="007B2419">
      <w:pPr>
        <w:tabs>
          <w:tab w:val="left" w:pos="-1440"/>
          <w:tab w:val="left" w:pos="-720"/>
          <w:tab w:val="left" w:pos="0"/>
          <w:tab w:val="left" w:pos="720"/>
          <w:tab w:val="left" w:pos="1440"/>
          <w:tab w:val="left" w:pos="2160"/>
          <w:tab w:val="left" w:pos="2880"/>
          <w:tab w:val="left" w:pos="3600"/>
          <w:tab w:val="left" w:pos="4320"/>
          <w:tab w:val="left" w:pos="5040"/>
          <w:tab w:val="decimal" w:pos="5760"/>
          <w:tab w:val="left" w:pos="6480"/>
          <w:tab w:val="left" w:pos="7200"/>
          <w:tab w:val="left" w:pos="7920"/>
          <w:tab w:val="left" w:pos="8640"/>
          <w:tab w:val="left" w:pos="9360"/>
        </w:tabs>
        <w:ind w:left="720"/>
        <w:rPr>
          <w:szCs w:val="24"/>
        </w:rPr>
      </w:pPr>
      <w:r w:rsidRPr="00144E83">
        <w:rPr>
          <w:szCs w:val="24"/>
        </w:rPr>
        <w:t xml:space="preserve">Case of a 3 way tie, total points for and against will be used to break the tie. </w:t>
      </w:r>
    </w:p>
    <w:p w:rsidR="00C1415D" w:rsidRDefault="00C1415D">
      <w:pPr>
        <w:spacing w:line="331" w:lineRule="auto"/>
        <w:rPr>
          <w:rFonts w:ascii="Times New Roman" w:eastAsia="Times New Roman" w:hAnsi="Times New Roman" w:cs="Times New Roman"/>
          <w:sz w:val="24"/>
          <w:szCs w:val="24"/>
          <w:highlight w:val="white"/>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7B2419" w:rsidRDefault="007B2419">
      <w:pPr>
        <w:pBdr>
          <w:top w:val="nil"/>
          <w:left w:val="nil"/>
          <w:bottom w:val="nil"/>
          <w:right w:val="nil"/>
          <w:between w:val="nil"/>
        </w:pBdr>
        <w:jc w:val="center"/>
        <w:rPr>
          <w:b/>
          <w:sz w:val="48"/>
          <w:szCs w:val="48"/>
        </w:rPr>
      </w:pPr>
    </w:p>
    <w:p w:rsidR="00C1415D" w:rsidRDefault="007B2419">
      <w:pPr>
        <w:pBdr>
          <w:top w:val="nil"/>
          <w:left w:val="nil"/>
          <w:bottom w:val="nil"/>
          <w:right w:val="nil"/>
          <w:between w:val="nil"/>
        </w:pBdr>
        <w:jc w:val="center"/>
        <w:rPr>
          <w:b/>
          <w:sz w:val="48"/>
          <w:szCs w:val="48"/>
        </w:rPr>
      </w:pPr>
      <w:r>
        <w:rPr>
          <w:b/>
          <w:sz w:val="48"/>
          <w:szCs w:val="48"/>
        </w:rPr>
        <w:lastRenderedPageBreak/>
        <w:t>RU</w:t>
      </w:r>
      <w:bookmarkStart w:id="0" w:name="_GoBack"/>
      <w:bookmarkEnd w:id="0"/>
      <w:r>
        <w:rPr>
          <w:b/>
          <w:sz w:val="48"/>
          <w:szCs w:val="48"/>
        </w:rPr>
        <w:t>LE THE COURT 2018</w:t>
      </w:r>
    </w:p>
    <w:tbl>
      <w:tblPr>
        <w:tblStyle w:val="a"/>
        <w:tblW w:w="99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0"/>
        <w:gridCol w:w="2610"/>
        <w:gridCol w:w="2490"/>
        <w:gridCol w:w="2370"/>
      </w:tblGrid>
      <w:tr w:rsidR="00C1415D">
        <w:tc>
          <w:tcPr>
            <w:tcW w:w="2520" w:type="dxa"/>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Boys</w:t>
            </w:r>
          </w:p>
        </w:tc>
        <w:tc>
          <w:tcPr>
            <w:tcW w:w="2610" w:type="dxa"/>
            <w:shd w:val="clear" w:color="auto" w:fill="auto"/>
            <w:tcMar>
              <w:top w:w="100" w:type="dxa"/>
              <w:left w:w="100" w:type="dxa"/>
              <w:bottom w:w="100" w:type="dxa"/>
              <w:right w:w="100" w:type="dxa"/>
            </w:tcMar>
            <w:vAlign w:val="bottom"/>
          </w:tcPr>
          <w:p w:rsidR="00C1415D" w:rsidRDefault="00C1415D">
            <w:pPr>
              <w:widowControl w:val="0"/>
              <w:pBdr>
                <w:top w:val="nil"/>
                <w:left w:val="nil"/>
                <w:bottom w:val="nil"/>
                <w:right w:val="nil"/>
                <w:between w:val="nil"/>
              </w:pBdr>
              <w:rPr>
                <w:sz w:val="24"/>
                <w:szCs w:val="24"/>
              </w:rPr>
            </w:pPr>
          </w:p>
        </w:tc>
        <w:tc>
          <w:tcPr>
            <w:tcW w:w="2490" w:type="dxa"/>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Girls</w:t>
            </w:r>
          </w:p>
        </w:tc>
        <w:tc>
          <w:tcPr>
            <w:tcW w:w="2370" w:type="dxa"/>
            <w:shd w:val="clear" w:color="auto" w:fill="auto"/>
            <w:tcMar>
              <w:top w:w="100" w:type="dxa"/>
              <w:left w:w="100" w:type="dxa"/>
              <w:bottom w:w="100" w:type="dxa"/>
              <w:right w:w="100" w:type="dxa"/>
            </w:tcMar>
            <w:vAlign w:val="bottom"/>
          </w:tcPr>
          <w:p w:rsidR="00C1415D" w:rsidRDefault="00C1415D">
            <w:pPr>
              <w:widowControl w:val="0"/>
              <w:pBdr>
                <w:top w:val="nil"/>
                <w:left w:val="nil"/>
                <w:bottom w:val="nil"/>
                <w:right w:val="nil"/>
                <w:between w:val="nil"/>
              </w:pBdr>
              <w:rPr>
                <w:sz w:val="24"/>
                <w:szCs w:val="24"/>
              </w:rPr>
            </w:pPr>
          </w:p>
        </w:tc>
      </w:tr>
      <w:tr w:rsidR="00C1415D">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Pool A</w:t>
            </w:r>
          </w:p>
        </w:tc>
        <w:tc>
          <w:tcPr>
            <w:tcW w:w="26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Pool B</w:t>
            </w:r>
          </w:p>
        </w:tc>
        <w:tc>
          <w:tcPr>
            <w:tcW w:w="24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Pool C</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Pool D</w:t>
            </w:r>
          </w:p>
        </w:tc>
      </w:tr>
      <w:tr w:rsidR="00C1415D">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r>
              <w:rPr>
                <w:rFonts w:ascii="Calibri" w:eastAsia="Calibri" w:hAnsi="Calibri" w:cs="Calibri"/>
              </w:rPr>
              <w:t>PBHS</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r>
              <w:rPr>
                <w:rFonts w:ascii="Calibri" w:eastAsia="Calibri" w:hAnsi="Calibri" w:cs="Calibri"/>
              </w:rPr>
              <w:t>Calgary Christian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r>
              <w:rPr>
                <w:rFonts w:ascii="Calibri" w:eastAsia="Calibri" w:hAnsi="Calibri" w:cs="Calibri"/>
              </w:rPr>
              <w:t>PBHS</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proofErr w:type="spellStart"/>
            <w:r>
              <w:rPr>
                <w:rFonts w:ascii="Calibri" w:eastAsia="Calibri" w:hAnsi="Calibri" w:cs="Calibri"/>
              </w:rPr>
              <w:t>Stirling</w:t>
            </w:r>
            <w:proofErr w:type="spellEnd"/>
          </w:p>
        </w:tc>
      </w:tr>
      <w:tr w:rsidR="00C1415D" w:rsidTr="007B2419">
        <w:trPr>
          <w:trHeight w:val="249"/>
        </w:trPr>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proofErr w:type="spellStart"/>
            <w:r>
              <w:rPr>
                <w:rFonts w:ascii="Calibri" w:eastAsia="Calibri" w:hAnsi="Calibri" w:cs="Calibri"/>
              </w:rPr>
              <w:t>Strathcona</w:t>
            </w:r>
            <w:proofErr w:type="spellEnd"/>
            <w:r>
              <w:rPr>
                <w:rFonts w:ascii="Calibri" w:eastAsia="Calibri" w:hAnsi="Calibri" w:cs="Calibri"/>
              </w:rPr>
              <w:t xml:space="preserve"> </w:t>
            </w:r>
            <w:proofErr w:type="spellStart"/>
            <w:r>
              <w:rPr>
                <w:rFonts w:ascii="Calibri" w:eastAsia="Calibri" w:hAnsi="Calibri" w:cs="Calibri"/>
              </w:rPr>
              <w:t>Tweedsmuir</w:t>
            </w:r>
            <w:proofErr w:type="spellEnd"/>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r>
              <w:rPr>
                <w:rFonts w:ascii="Calibri" w:eastAsia="Calibri" w:hAnsi="Calibri" w:cs="Calibri"/>
              </w:rPr>
              <w:t>Willow Creek</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St. </w:t>
            </w:r>
            <w:proofErr w:type="spellStart"/>
            <w:r>
              <w:rPr>
                <w:rFonts w:ascii="Calibri" w:eastAsia="Calibri" w:hAnsi="Calibri" w:cs="Calibri"/>
              </w:rPr>
              <w:t>Maryś</w:t>
            </w:r>
            <w:proofErr w:type="spellEnd"/>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r>
              <w:rPr>
                <w:rFonts w:ascii="Calibri" w:eastAsia="Calibri" w:hAnsi="Calibri" w:cs="Calibri"/>
              </w:rPr>
              <w:t>Willow Creek</w:t>
            </w:r>
          </w:p>
        </w:tc>
      </w:tr>
      <w:tr w:rsidR="00C1415D" w:rsidTr="007B2419">
        <w:trPr>
          <w:trHeight w:val="312"/>
        </w:trPr>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0F2D99">
            <w:pPr>
              <w:widowControl w:val="0"/>
              <w:pBdr>
                <w:top w:val="nil"/>
                <w:left w:val="nil"/>
                <w:bottom w:val="nil"/>
                <w:right w:val="nil"/>
                <w:between w:val="nil"/>
              </w:pBdr>
              <w:rPr>
                <w:rFonts w:ascii="Calibri" w:eastAsia="Calibri" w:hAnsi="Calibri" w:cs="Calibri"/>
              </w:rPr>
            </w:pPr>
            <w:proofErr w:type="spellStart"/>
            <w:r w:rsidRPr="00200369">
              <w:rPr>
                <w:rFonts w:ascii="Calibri" w:eastAsia="Calibri" w:hAnsi="Calibri" w:cs="Calibri"/>
                <w:highlight w:val="yellow"/>
              </w:rPr>
              <w:t>Nobleford</w:t>
            </w:r>
            <w:proofErr w:type="spellEnd"/>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0F2D99" w:rsidP="000F2D99">
            <w:pPr>
              <w:widowControl w:val="0"/>
              <w:pBdr>
                <w:top w:val="nil"/>
                <w:left w:val="nil"/>
                <w:bottom w:val="nil"/>
                <w:right w:val="nil"/>
                <w:between w:val="nil"/>
              </w:pBdr>
              <w:rPr>
                <w:rFonts w:ascii="Calibri" w:eastAsia="Calibri" w:hAnsi="Calibri" w:cs="Calibri"/>
              </w:rPr>
            </w:pPr>
            <w:r w:rsidRPr="00200369">
              <w:rPr>
                <w:rFonts w:ascii="Calibri" w:eastAsia="Calibri" w:hAnsi="Calibri" w:cs="Calibri"/>
                <w:highlight w:val="yellow"/>
              </w:rPr>
              <w:t>St. Mary’s</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proofErr w:type="spellStart"/>
            <w:r>
              <w:rPr>
                <w:rFonts w:ascii="Calibri" w:eastAsia="Calibri" w:hAnsi="Calibri" w:cs="Calibri"/>
              </w:rPr>
              <w:t>Strathcona</w:t>
            </w:r>
            <w:proofErr w:type="spellEnd"/>
            <w:r>
              <w:rPr>
                <w:rFonts w:ascii="Calibri" w:eastAsia="Calibri" w:hAnsi="Calibri" w:cs="Calibri"/>
              </w:rPr>
              <w:t xml:space="preserve"> </w:t>
            </w:r>
            <w:proofErr w:type="spellStart"/>
            <w:r>
              <w:rPr>
                <w:rFonts w:ascii="Calibri" w:eastAsia="Calibri" w:hAnsi="Calibri" w:cs="Calibri"/>
              </w:rPr>
              <w:t>Tweedsmuir</w:t>
            </w:r>
            <w:proofErr w:type="spellEnd"/>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1415D" w:rsidRDefault="007B2419">
            <w:pPr>
              <w:widowControl w:val="0"/>
              <w:pBdr>
                <w:top w:val="nil"/>
                <w:left w:val="nil"/>
                <w:bottom w:val="nil"/>
                <w:right w:val="nil"/>
                <w:between w:val="nil"/>
              </w:pBdr>
              <w:rPr>
                <w:rFonts w:ascii="Calibri" w:eastAsia="Calibri" w:hAnsi="Calibri" w:cs="Calibri"/>
              </w:rPr>
            </w:pPr>
            <w:r>
              <w:rPr>
                <w:rFonts w:ascii="Calibri" w:eastAsia="Calibri" w:hAnsi="Calibri" w:cs="Calibri"/>
              </w:rPr>
              <w:t>Calgary Christian</w:t>
            </w:r>
          </w:p>
        </w:tc>
      </w:tr>
    </w:tbl>
    <w:p w:rsidR="00C1415D" w:rsidRDefault="00C1415D">
      <w:pPr>
        <w:pBdr>
          <w:top w:val="nil"/>
          <w:left w:val="nil"/>
          <w:bottom w:val="nil"/>
          <w:right w:val="nil"/>
          <w:between w:val="nil"/>
        </w:pBdr>
        <w:rPr>
          <w:sz w:val="24"/>
          <w:szCs w:val="24"/>
        </w:rPr>
      </w:pPr>
    </w:p>
    <w:tbl>
      <w:tblPr>
        <w:tblStyle w:val="a0"/>
        <w:tblW w:w="95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533"/>
      </w:tblGrid>
      <w:tr w:rsidR="00C1415D" w:rsidTr="007B2419">
        <w:trPr>
          <w:trHeight w:val="570"/>
        </w:trPr>
        <w:tc>
          <w:tcPr>
            <w:tcW w:w="9533" w:type="dxa"/>
            <w:shd w:val="clear" w:color="auto" w:fill="auto"/>
            <w:tcMar>
              <w:top w:w="100" w:type="dxa"/>
              <w:left w:w="100" w:type="dxa"/>
              <w:bottom w:w="100" w:type="dxa"/>
              <w:right w:w="100" w:type="dxa"/>
            </w:tcMar>
            <w:vAlign w:val="bottom"/>
          </w:tcPr>
          <w:p w:rsidR="00C1415D" w:rsidRDefault="00EA5A3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T</w:t>
            </w:r>
            <w:r w:rsidR="007B2419">
              <w:rPr>
                <w:rFonts w:ascii="Calibri" w:eastAsia="Calibri" w:hAnsi="Calibri" w:cs="Calibri"/>
                <w:b/>
                <w:sz w:val="24"/>
                <w:szCs w:val="24"/>
              </w:rPr>
              <w:t xml:space="preserve">hursday </w:t>
            </w:r>
          </w:p>
          <w:p w:rsidR="00C1415D" w:rsidRDefault="000F2D9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1:00-2:45                       </w:t>
            </w:r>
            <w:r>
              <w:rPr>
                <w:rFonts w:ascii="Calibri" w:eastAsia="Calibri" w:hAnsi="Calibri" w:cs="Calibri"/>
                <w:b/>
                <w:sz w:val="24"/>
                <w:szCs w:val="24"/>
                <w:highlight w:val="yellow"/>
              </w:rPr>
              <w:t>Boys PBHS vs.</w:t>
            </w:r>
            <w:r w:rsidR="007B2419" w:rsidRPr="000F2D99">
              <w:rPr>
                <w:rFonts w:ascii="Calibri" w:eastAsia="Calibri" w:hAnsi="Calibri" w:cs="Calibri"/>
                <w:b/>
                <w:sz w:val="24"/>
                <w:szCs w:val="24"/>
                <w:highlight w:val="yellow"/>
              </w:rPr>
              <w:t xml:space="preserve"> </w:t>
            </w:r>
            <w:proofErr w:type="spellStart"/>
            <w:r w:rsidRPr="000F2D99">
              <w:rPr>
                <w:rFonts w:ascii="Calibri" w:eastAsia="Calibri" w:hAnsi="Calibri" w:cs="Calibri"/>
                <w:b/>
                <w:sz w:val="24"/>
                <w:szCs w:val="24"/>
                <w:highlight w:val="yellow"/>
              </w:rPr>
              <w:t>Nobleford</w:t>
            </w:r>
            <w:proofErr w:type="spellEnd"/>
            <w:r w:rsidR="007B2419">
              <w:rPr>
                <w:rFonts w:ascii="Calibri" w:eastAsia="Calibri" w:hAnsi="Calibri" w:cs="Calibri"/>
                <w:b/>
                <w:sz w:val="24"/>
                <w:szCs w:val="24"/>
              </w:rPr>
              <w:t xml:space="preserve">                                 </w:t>
            </w:r>
          </w:p>
          <w:p w:rsidR="00C1415D" w:rsidRDefault="000F2D9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2:45-4:30</w:t>
            </w:r>
            <w:r w:rsidR="007B2419">
              <w:rPr>
                <w:rFonts w:ascii="Calibri" w:eastAsia="Calibri" w:hAnsi="Calibri" w:cs="Calibri"/>
                <w:b/>
                <w:sz w:val="24"/>
                <w:szCs w:val="24"/>
              </w:rPr>
              <w:t xml:space="preserve">                       Girls PBHS vs. St. </w:t>
            </w:r>
            <w:proofErr w:type="spellStart"/>
            <w:r w:rsidR="007B2419">
              <w:rPr>
                <w:rFonts w:ascii="Calibri" w:eastAsia="Calibri" w:hAnsi="Calibri" w:cs="Calibri"/>
                <w:b/>
                <w:sz w:val="24"/>
                <w:szCs w:val="24"/>
              </w:rPr>
              <w:t>Maryś</w:t>
            </w:r>
            <w:proofErr w:type="spellEnd"/>
            <w:r w:rsidR="007B2419">
              <w:rPr>
                <w:rFonts w:ascii="Calibri" w:eastAsia="Calibri" w:hAnsi="Calibri" w:cs="Calibri"/>
                <w:b/>
                <w:sz w:val="24"/>
                <w:szCs w:val="24"/>
              </w:rPr>
              <w:t xml:space="preserve">                                     </w:t>
            </w:r>
          </w:p>
          <w:p w:rsidR="00C1415D" w:rsidRDefault="000F2D9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4:30-6:15</w:t>
            </w:r>
            <w:r w:rsidR="007B2419">
              <w:rPr>
                <w:rFonts w:ascii="Calibri" w:eastAsia="Calibri" w:hAnsi="Calibri" w:cs="Calibri"/>
                <w:b/>
                <w:sz w:val="24"/>
                <w:szCs w:val="24"/>
              </w:rPr>
              <w:t xml:space="preserve">     </w:t>
            </w:r>
            <w:r>
              <w:rPr>
                <w:rFonts w:ascii="Calibri" w:eastAsia="Calibri" w:hAnsi="Calibri" w:cs="Calibri"/>
                <w:b/>
                <w:sz w:val="24"/>
                <w:szCs w:val="24"/>
              </w:rPr>
              <w:t xml:space="preserve">                  Boys St. Mary’s</w:t>
            </w:r>
            <w:r w:rsidR="007B2419">
              <w:rPr>
                <w:rFonts w:ascii="Calibri" w:eastAsia="Calibri" w:hAnsi="Calibri" w:cs="Calibri"/>
                <w:b/>
                <w:sz w:val="24"/>
                <w:szCs w:val="24"/>
              </w:rPr>
              <w:t xml:space="preserve"> vs. Willow Creek                    </w:t>
            </w:r>
          </w:p>
          <w:p w:rsidR="00C1415D" w:rsidRDefault="000F2D9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6:15-8</w:t>
            </w:r>
            <w:r w:rsidR="007B2419">
              <w:rPr>
                <w:rFonts w:ascii="Calibri" w:eastAsia="Calibri" w:hAnsi="Calibri" w:cs="Calibri"/>
                <w:b/>
                <w:sz w:val="24"/>
                <w:szCs w:val="24"/>
              </w:rPr>
              <w:t xml:space="preserve">:00                       Girls </w:t>
            </w:r>
            <w:proofErr w:type="spellStart"/>
            <w:r w:rsidR="007B2419">
              <w:rPr>
                <w:rFonts w:ascii="Calibri" w:eastAsia="Calibri" w:hAnsi="Calibri" w:cs="Calibri"/>
                <w:b/>
                <w:sz w:val="24"/>
                <w:szCs w:val="24"/>
              </w:rPr>
              <w:t>Stirling</w:t>
            </w:r>
            <w:proofErr w:type="spellEnd"/>
            <w:r w:rsidR="007B2419">
              <w:rPr>
                <w:rFonts w:ascii="Calibri" w:eastAsia="Calibri" w:hAnsi="Calibri" w:cs="Calibri"/>
                <w:b/>
                <w:sz w:val="24"/>
                <w:szCs w:val="24"/>
              </w:rPr>
              <w:t xml:space="preserve"> vs. Willow Creek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Friday</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8:30-10:15                   Boys </w:t>
            </w:r>
            <w:r w:rsidR="000F2D99">
              <w:rPr>
                <w:rFonts w:ascii="Calibri" w:eastAsia="Calibri" w:hAnsi="Calibri" w:cs="Calibri"/>
                <w:b/>
                <w:sz w:val="24"/>
                <w:szCs w:val="24"/>
              </w:rPr>
              <w:t xml:space="preserve">Calgary Christian vs. </w:t>
            </w:r>
            <w:r w:rsidR="000F2D99" w:rsidRPr="00200369">
              <w:rPr>
                <w:rFonts w:ascii="Calibri" w:eastAsia="Calibri" w:hAnsi="Calibri" w:cs="Calibri"/>
                <w:b/>
                <w:sz w:val="24"/>
                <w:szCs w:val="24"/>
                <w:highlight w:val="yellow"/>
              </w:rPr>
              <w:t>St. Mary’s</w:t>
            </w:r>
            <w:r>
              <w:rPr>
                <w:rFonts w:ascii="Calibri" w:eastAsia="Calibri" w:hAnsi="Calibri" w:cs="Calibri"/>
                <w:b/>
                <w:sz w:val="24"/>
                <w:szCs w:val="24"/>
              </w:rPr>
              <w:t xml:space="preserve">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10:15-12:00                 Girls Calgary Christian vs. </w:t>
            </w:r>
            <w:proofErr w:type="spellStart"/>
            <w:r>
              <w:rPr>
                <w:rFonts w:ascii="Calibri" w:eastAsia="Calibri" w:hAnsi="Calibri" w:cs="Calibri"/>
                <w:b/>
                <w:sz w:val="24"/>
                <w:szCs w:val="24"/>
              </w:rPr>
              <w:t>Stirling</w:t>
            </w:r>
            <w:proofErr w:type="spellEnd"/>
            <w:r>
              <w:rPr>
                <w:rFonts w:ascii="Calibri" w:eastAsia="Calibri" w:hAnsi="Calibri" w:cs="Calibri"/>
                <w:b/>
                <w:sz w:val="24"/>
                <w:szCs w:val="24"/>
              </w:rPr>
              <w:t xml:space="preserve">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12:00-1:45                   Boys  </w:t>
            </w:r>
            <w:proofErr w:type="spellStart"/>
            <w:r>
              <w:rPr>
                <w:rFonts w:ascii="Calibri" w:eastAsia="Calibri" w:hAnsi="Calibri" w:cs="Calibri"/>
                <w:b/>
                <w:sz w:val="24"/>
                <w:szCs w:val="24"/>
              </w:rPr>
              <w:t>Strathcona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Tweedmuir</w:t>
            </w:r>
            <w:proofErr w:type="spellEnd"/>
            <w:r>
              <w:rPr>
                <w:rFonts w:ascii="Calibri" w:eastAsia="Calibri" w:hAnsi="Calibri" w:cs="Calibri"/>
                <w:b/>
                <w:sz w:val="24"/>
                <w:szCs w:val="24"/>
              </w:rPr>
              <w:t xml:space="preserve"> vs. PBHS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1:45-3:30                     Girls </w:t>
            </w:r>
            <w:proofErr w:type="spellStart"/>
            <w:r>
              <w:rPr>
                <w:rFonts w:ascii="Calibri" w:eastAsia="Calibri" w:hAnsi="Calibri" w:cs="Calibri"/>
                <w:b/>
                <w:sz w:val="24"/>
                <w:szCs w:val="24"/>
              </w:rPr>
              <w:t>Strathcona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Tweedsmuir</w:t>
            </w:r>
            <w:proofErr w:type="spellEnd"/>
            <w:r>
              <w:rPr>
                <w:rFonts w:ascii="Calibri" w:eastAsia="Calibri" w:hAnsi="Calibri" w:cs="Calibri"/>
                <w:b/>
                <w:sz w:val="24"/>
                <w:szCs w:val="24"/>
              </w:rPr>
              <w:t xml:space="preserve"> vs. PBHS</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3:30-5:15                    Boys Willow Creek vs. Calgary Christian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5:15-7:00                     Girls Willow Creek vs. Calgary Christian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7:0</w:t>
            </w:r>
            <w:r w:rsidR="000F2D99">
              <w:rPr>
                <w:rFonts w:ascii="Calibri" w:eastAsia="Calibri" w:hAnsi="Calibri" w:cs="Calibri"/>
                <w:b/>
                <w:sz w:val="24"/>
                <w:szCs w:val="24"/>
              </w:rPr>
              <w:t xml:space="preserve">0-8:45                     Boys </w:t>
            </w:r>
            <w:proofErr w:type="spellStart"/>
            <w:r w:rsidR="000F2D99" w:rsidRPr="00200369">
              <w:rPr>
                <w:rFonts w:ascii="Calibri" w:eastAsia="Calibri" w:hAnsi="Calibri" w:cs="Calibri"/>
                <w:b/>
                <w:sz w:val="24"/>
                <w:szCs w:val="24"/>
                <w:highlight w:val="yellow"/>
              </w:rPr>
              <w:t>Nobleford</w:t>
            </w:r>
            <w:proofErr w:type="spellEnd"/>
            <w:r w:rsidR="000F2D99">
              <w:rPr>
                <w:rFonts w:ascii="Calibri" w:eastAsia="Calibri" w:hAnsi="Calibri" w:cs="Calibri"/>
                <w:b/>
                <w:sz w:val="24"/>
                <w:szCs w:val="24"/>
              </w:rPr>
              <w:t xml:space="preserve"> vs. </w:t>
            </w:r>
            <w:proofErr w:type="spellStart"/>
            <w:r w:rsidR="000F2D99">
              <w:rPr>
                <w:rFonts w:ascii="Calibri" w:eastAsia="Calibri" w:hAnsi="Calibri" w:cs="Calibri"/>
                <w:b/>
                <w:sz w:val="24"/>
                <w:szCs w:val="24"/>
              </w:rPr>
              <w:t>Strathcona</w:t>
            </w:r>
            <w:proofErr w:type="spellEnd"/>
            <w:r w:rsidR="000F2D99">
              <w:rPr>
                <w:rFonts w:ascii="Calibri" w:eastAsia="Calibri" w:hAnsi="Calibri" w:cs="Calibri"/>
                <w:b/>
                <w:sz w:val="24"/>
                <w:szCs w:val="24"/>
              </w:rPr>
              <w:t xml:space="preserve"> </w:t>
            </w:r>
            <w:proofErr w:type="spellStart"/>
            <w:r w:rsidR="000F2D99">
              <w:rPr>
                <w:rFonts w:ascii="Calibri" w:eastAsia="Calibri" w:hAnsi="Calibri" w:cs="Calibri"/>
                <w:b/>
                <w:sz w:val="24"/>
                <w:szCs w:val="24"/>
              </w:rPr>
              <w:t>Tweedsmuir</w:t>
            </w:r>
            <w:proofErr w:type="spellEnd"/>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8:45-10:30                   Girls </w:t>
            </w:r>
            <w:proofErr w:type="spellStart"/>
            <w:r w:rsidRPr="00200369">
              <w:rPr>
                <w:rFonts w:ascii="Calibri" w:eastAsia="Calibri" w:hAnsi="Calibri" w:cs="Calibri"/>
                <w:b/>
                <w:sz w:val="24"/>
                <w:szCs w:val="24"/>
                <w:highlight w:val="yellow"/>
              </w:rPr>
              <w:t>St.Maryś</w:t>
            </w:r>
            <w:proofErr w:type="spellEnd"/>
            <w:r>
              <w:rPr>
                <w:rFonts w:ascii="Calibri" w:eastAsia="Calibri" w:hAnsi="Calibri" w:cs="Calibri"/>
                <w:b/>
                <w:sz w:val="24"/>
                <w:szCs w:val="24"/>
              </w:rPr>
              <w:t xml:space="preserve">  vs. </w:t>
            </w:r>
            <w:proofErr w:type="spellStart"/>
            <w:r>
              <w:rPr>
                <w:rFonts w:ascii="Calibri" w:eastAsia="Calibri" w:hAnsi="Calibri" w:cs="Calibri"/>
                <w:b/>
                <w:sz w:val="24"/>
                <w:szCs w:val="24"/>
              </w:rPr>
              <w:t>Strathcona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Tweedsmuir</w:t>
            </w:r>
            <w:proofErr w:type="spellEnd"/>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Saturday</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9:00-10:45                    3rd C vs 3rd D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10:45-12:30                  3rd A vs 3rd B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12:30-2:15                    2nd C vs 2nd D            </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2:15-4:00                      2nd A vs 2nd B</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4:00-5:45                      1st C vs 1st D</w:t>
            </w:r>
          </w:p>
          <w:p w:rsidR="00C1415D" w:rsidRDefault="007B2419">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5:45-7:30                      1st A vs 1st B</w:t>
            </w:r>
          </w:p>
        </w:tc>
      </w:tr>
      <w:tr w:rsidR="00C1415D" w:rsidTr="007B2419">
        <w:trPr>
          <w:trHeight w:val="24"/>
        </w:trPr>
        <w:tc>
          <w:tcPr>
            <w:tcW w:w="9533" w:type="dxa"/>
            <w:shd w:val="clear" w:color="auto" w:fill="auto"/>
            <w:tcMar>
              <w:top w:w="100" w:type="dxa"/>
              <w:left w:w="100" w:type="dxa"/>
              <w:bottom w:w="100" w:type="dxa"/>
              <w:right w:w="100" w:type="dxa"/>
            </w:tcMar>
            <w:vAlign w:val="bottom"/>
          </w:tcPr>
          <w:p w:rsidR="00C1415D" w:rsidRPr="007B2419" w:rsidRDefault="007B2419" w:rsidP="007B2419">
            <w:pPr>
              <w:pStyle w:val="ListParagraph"/>
              <w:widowControl w:val="0"/>
              <w:numPr>
                <w:ilvl w:val="0"/>
                <w:numId w:val="1"/>
              </w:num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TEAM LISTED 1</w:t>
            </w:r>
            <w:r>
              <w:rPr>
                <w:rFonts w:ascii="Calibri" w:eastAsia="Calibri" w:hAnsi="Calibri" w:cs="Calibri"/>
                <w:b/>
                <w:sz w:val="24"/>
                <w:szCs w:val="24"/>
                <w:vertAlign w:val="superscript"/>
              </w:rPr>
              <w:t xml:space="preserve">ST </w:t>
            </w:r>
            <w:r>
              <w:rPr>
                <w:rFonts w:ascii="Calibri" w:eastAsia="Calibri" w:hAnsi="Calibri" w:cs="Calibri"/>
                <w:b/>
                <w:sz w:val="24"/>
                <w:szCs w:val="24"/>
              </w:rPr>
              <w:t>WILL WEAR THEIR LIGHT UNIFORMS</w:t>
            </w:r>
          </w:p>
        </w:tc>
      </w:tr>
      <w:tr w:rsidR="00C1415D" w:rsidTr="007B2419">
        <w:trPr>
          <w:trHeight w:val="24"/>
        </w:trPr>
        <w:tc>
          <w:tcPr>
            <w:tcW w:w="9533" w:type="dxa"/>
            <w:shd w:val="clear" w:color="auto" w:fill="auto"/>
            <w:tcMar>
              <w:top w:w="100" w:type="dxa"/>
              <w:left w:w="100" w:type="dxa"/>
              <w:bottom w:w="100" w:type="dxa"/>
              <w:right w:w="100" w:type="dxa"/>
            </w:tcMar>
            <w:vAlign w:val="bottom"/>
          </w:tcPr>
          <w:p w:rsidR="00C1415D" w:rsidRDefault="00C1415D">
            <w:pPr>
              <w:widowControl w:val="0"/>
              <w:pBdr>
                <w:top w:val="nil"/>
                <w:left w:val="nil"/>
                <w:bottom w:val="nil"/>
                <w:right w:val="nil"/>
                <w:between w:val="nil"/>
              </w:pBdr>
              <w:rPr>
                <w:rFonts w:ascii="Calibri" w:eastAsia="Calibri" w:hAnsi="Calibri" w:cs="Calibri"/>
                <w:b/>
                <w:sz w:val="24"/>
                <w:szCs w:val="24"/>
              </w:rPr>
            </w:pPr>
          </w:p>
        </w:tc>
      </w:tr>
    </w:tbl>
    <w:p w:rsidR="00C1415D" w:rsidRDefault="007B2419">
      <w:pPr>
        <w:pBdr>
          <w:top w:val="nil"/>
          <w:left w:val="nil"/>
          <w:bottom w:val="nil"/>
          <w:right w:val="nil"/>
          <w:between w:val="nil"/>
        </w:pBdr>
        <w:rPr>
          <w:sz w:val="24"/>
          <w:szCs w:val="24"/>
        </w:rPr>
      </w:pPr>
      <w:r>
        <w:rPr>
          <w:sz w:val="24"/>
          <w:szCs w:val="24"/>
        </w:rPr>
        <w:t xml:space="preserve"> </w:t>
      </w:r>
    </w:p>
    <w:sectPr w:rsidR="00C141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ill Sans Condensed">
    <w:altName w:val="Cambria"/>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02BF7"/>
    <w:multiLevelType w:val="multilevel"/>
    <w:tmpl w:val="C540AD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A672227"/>
    <w:multiLevelType w:val="hybridMultilevel"/>
    <w:tmpl w:val="44FCCDD4"/>
    <w:lvl w:ilvl="0" w:tplc="900A4388">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5D"/>
    <w:rsid w:val="000F2D99"/>
    <w:rsid w:val="00200369"/>
    <w:rsid w:val="007B2419"/>
    <w:rsid w:val="00C1415D"/>
    <w:rsid w:val="00EA5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C297-4E87-48BA-B6D7-750B3604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B2419"/>
    <w:pPr>
      <w:ind w:left="720"/>
      <w:contextualSpacing/>
    </w:pPr>
  </w:style>
  <w:style w:type="paragraph" w:styleId="NoSpacing">
    <w:name w:val="No Spacing"/>
    <w:uiPriority w:val="1"/>
    <w:qFormat/>
    <w:rsid w:val="007B2419"/>
    <w:pPr>
      <w:spacing w:line="240" w:lineRule="auto"/>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7B2419"/>
    <w:rPr>
      <w:color w:val="0000FF" w:themeColor="hyperlink"/>
      <w:u w:val="single"/>
    </w:rPr>
  </w:style>
  <w:style w:type="table" w:styleId="TableGrid">
    <w:name w:val="Table Grid"/>
    <w:basedOn w:val="TableNormal"/>
    <w:uiPriority w:val="59"/>
    <w:rsid w:val="007B2419"/>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vandegriend@palliser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rling.paiha@pallisersd.ab.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VandeGriend</dc:creator>
  <cp:lastModifiedBy>Jon VandeGriend</cp:lastModifiedBy>
  <cp:revision>2</cp:revision>
  <dcterms:created xsi:type="dcterms:W3CDTF">2018-11-26T19:48:00Z</dcterms:created>
  <dcterms:modified xsi:type="dcterms:W3CDTF">2018-11-26T19:48:00Z</dcterms:modified>
</cp:coreProperties>
</file>